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日常维修材料及常用五金工具</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456705011"/>
      <w:bookmarkStart w:id="1" w:name="_Toc28947"/>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日常维修材料及常用五金工具</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2023-2024年度日常维修材料及常用五金工具采购项目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日常维修材料及常用五金工具</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预算金额：约人民币120万元/年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w:t>
            </w:r>
            <w:bookmarkStart w:id="36" w:name="_GoBack"/>
            <w:r>
              <w:rPr>
                <w:rFonts w:hint="eastAsia"/>
                <w:color w:val="auto"/>
                <w:sz w:val="21"/>
                <w:szCs w:val="21"/>
                <w:u w:val="single"/>
                <w:lang w:val="en-US" w:eastAsia="zh-CN"/>
              </w:rPr>
              <w:t>截止</w:t>
            </w:r>
            <w:bookmarkEnd w:id="36"/>
            <w:r>
              <w:rPr>
                <w:rFonts w:hint="eastAsia"/>
                <w:color w:val="auto"/>
                <w:sz w:val="21"/>
                <w:szCs w:val="21"/>
                <w:u w:val="single"/>
                <w:lang w:val="en-US" w:eastAsia="zh-CN"/>
              </w:rPr>
              <w:t>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2023-2024年度日常维修材料及常用五金工具采购项目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日常维修材料及常用五金工具采购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20097"/>
      <w:bookmarkStart w:id="7" w:name="_Toc3342"/>
      <w:bookmarkStart w:id="8" w:name="_Toc456705013"/>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2023-2024年度日常维修材料及常用五金工具</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19911"/>
      <w:bookmarkStart w:id="10" w:name="_Toc88363906"/>
      <w:bookmarkStart w:id="11" w:name="_Toc83779305"/>
      <w:bookmarkStart w:id="12" w:name="_Toc83719555"/>
      <w:bookmarkStart w:id="13" w:name="_Toc15111947"/>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456705014"/>
      <w:bookmarkStart w:id="15" w:name="_Toc19748"/>
      <w:bookmarkStart w:id="16" w:name="_Toc13874"/>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44974531"/>
      <w:bookmarkStart w:id="18" w:name="_Toc152045563"/>
      <w:bookmarkStart w:id="19" w:name="_Toc179632581"/>
      <w:bookmarkStart w:id="20" w:name="_Toc152042339"/>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79632582"/>
      <w:bookmarkStart w:id="23" w:name="_Toc152045564"/>
      <w:bookmarkStart w:id="24" w:name="_Toc152042340"/>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52042341"/>
      <w:bookmarkStart w:id="26" w:name="_Toc152045565"/>
      <w:bookmarkStart w:id="27" w:name="_Toc179632583"/>
      <w:bookmarkStart w:id="28" w:name="_Toc144974533"/>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海南分界洲旅游股份有限公司2023-2024年度日常维修材料及常用五金工具采购项目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海南分界洲旅游股份有限公司2023-2024年度日常维修材料及常用五金工具采购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日常维修材料及常用五金工具</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日常维修材料及常用五金工具</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8F57ACE"/>
    <w:rsid w:val="0E1620E5"/>
    <w:rsid w:val="0E990D80"/>
    <w:rsid w:val="101D76A5"/>
    <w:rsid w:val="10D80FA6"/>
    <w:rsid w:val="10F07386"/>
    <w:rsid w:val="12316D2C"/>
    <w:rsid w:val="15646751"/>
    <w:rsid w:val="167E5A08"/>
    <w:rsid w:val="18232EFA"/>
    <w:rsid w:val="1B6D371D"/>
    <w:rsid w:val="1D6354A8"/>
    <w:rsid w:val="1DA47157"/>
    <w:rsid w:val="1DE76DB6"/>
    <w:rsid w:val="1F834867"/>
    <w:rsid w:val="1FEB131B"/>
    <w:rsid w:val="204567B9"/>
    <w:rsid w:val="206A26F8"/>
    <w:rsid w:val="20DB16A6"/>
    <w:rsid w:val="22E168B0"/>
    <w:rsid w:val="23C214DD"/>
    <w:rsid w:val="27D3466E"/>
    <w:rsid w:val="2ADF6E13"/>
    <w:rsid w:val="2B141733"/>
    <w:rsid w:val="327E544C"/>
    <w:rsid w:val="3280382D"/>
    <w:rsid w:val="32CE2638"/>
    <w:rsid w:val="362A6576"/>
    <w:rsid w:val="38D63419"/>
    <w:rsid w:val="38E47094"/>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6922</Words>
  <Characters>7267</Characters>
  <Lines>108</Lines>
  <Paragraphs>30</Paragraphs>
  <TotalTime>12</TotalTime>
  <ScaleCrop>false</ScaleCrop>
  <LinksUpToDate>false</LinksUpToDate>
  <CharactersWithSpaces>8228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2023-07-09T09:48:47Z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D4F8C656FA2F499CBB37871E8588EC36_13</vt:lpwstr>
  </property>
</Properties>
</file>